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664"/>
        <w:gridCol w:w="5514"/>
      </w:tblGrid>
      <w:tr w:rsidR="00645787" w:rsidRPr="00E65803" w14:paraId="4077CD8E" w14:textId="77777777" w:rsidTr="004D3489">
        <w:tc>
          <w:tcPr>
            <w:tcW w:w="9016" w:type="dxa"/>
            <w:gridSpan w:val="3"/>
            <w:shd w:val="clear" w:color="auto" w:fill="CAEDFB" w:themeFill="accent4" w:themeFillTint="33"/>
          </w:tcPr>
          <w:p w14:paraId="1330569F" w14:textId="086C6439" w:rsidR="00645787" w:rsidRPr="00E65803" w:rsidRDefault="00645787" w:rsidP="00645787">
            <w:pPr>
              <w:jc w:val="center"/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 xml:space="preserve">Review </w:t>
            </w:r>
            <w:r w:rsidR="004D3489">
              <w:rPr>
                <w:rFonts w:ascii="Arial" w:hAnsi="Arial" w:cs="Arial"/>
                <w:b/>
                <w:bCs/>
              </w:rPr>
              <w:t>P</w:t>
            </w:r>
            <w:r w:rsidRPr="00E65803">
              <w:rPr>
                <w:rFonts w:ascii="Arial" w:hAnsi="Arial" w:cs="Arial"/>
                <w:b/>
                <w:bCs/>
              </w:rPr>
              <w:t xml:space="preserve">rotocol: Insert </w:t>
            </w:r>
            <w:r w:rsidR="004D3489">
              <w:rPr>
                <w:rFonts w:ascii="Arial" w:hAnsi="Arial" w:cs="Arial"/>
                <w:b/>
                <w:bCs/>
              </w:rPr>
              <w:t xml:space="preserve">review </w:t>
            </w:r>
            <w:r w:rsidRPr="00E65803">
              <w:rPr>
                <w:rFonts w:ascii="Arial" w:hAnsi="Arial" w:cs="Arial"/>
                <w:b/>
                <w:bCs/>
              </w:rPr>
              <w:t>title</w:t>
            </w:r>
          </w:p>
        </w:tc>
      </w:tr>
      <w:tr w:rsidR="004722A6" w:rsidRPr="00E65803" w14:paraId="3A392D23" w14:textId="77777777" w:rsidTr="00645787">
        <w:tc>
          <w:tcPr>
            <w:tcW w:w="9016" w:type="dxa"/>
            <w:gridSpan w:val="3"/>
          </w:tcPr>
          <w:p w14:paraId="36A6DB55" w14:textId="31BAC5FE" w:rsidR="004722A6" w:rsidRPr="00E65803" w:rsidRDefault="004722A6" w:rsidP="00645787">
            <w:pPr>
              <w:jc w:val="center"/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Author(s)</w:t>
            </w:r>
          </w:p>
        </w:tc>
      </w:tr>
      <w:tr w:rsidR="00645787" w:rsidRPr="00E65803" w14:paraId="0A875CA3" w14:textId="77777777" w:rsidTr="0091410B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F15987A" w14:textId="3C9949FC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  <w:b/>
                <w:bCs/>
              </w:rPr>
              <w:t>Background</w:t>
            </w:r>
            <w:r w:rsidRPr="00E65803">
              <w:rPr>
                <w:rFonts w:ascii="Arial" w:hAnsi="Arial" w:cs="Arial"/>
              </w:rPr>
              <w:t>:</w:t>
            </w:r>
          </w:p>
        </w:tc>
      </w:tr>
      <w:tr w:rsidR="00645787" w:rsidRPr="00E65803" w14:paraId="50554275" w14:textId="77777777" w:rsidTr="00645787">
        <w:tc>
          <w:tcPr>
            <w:tcW w:w="9016" w:type="dxa"/>
            <w:gridSpan w:val="3"/>
          </w:tcPr>
          <w:p w14:paraId="115C197C" w14:textId="78F551EB" w:rsidR="00645787" w:rsidRPr="00E65803" w:rsidRDefault="00645787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Describe what the FORSYS review is about, the problem statement</w:t>
            </w:r>
            <w:r w:rsidR="00F33B3F">
              <w:rPr>
                <w:rFonts w:ascii="Arial" w:hAnsi="Arial" w:cs="Arial"/>
                <w:i/>
                <w:iCs/>
              </w:rPr>
              <w:t>/gap the review addresses</w:t>
            </w:r>
            <w:r w:rsidRPr="00E65803">
              <w:rPr>
                <w:rFonts w:ascii="Arial" w:hAnsi="Arial" w:cs="Arial"/>
                <w:i/>
                <w:iCs/>
              </w:rPr>
              <w:t xml:space="preserve">, significance and provide </w:t>
            </w:r>
            <w:r w:rsidR="00502A87">
              <w:rPr>
                <w:rFonts w:ascii="Arial" w:hAnsi="Arial" w:cs="Arial"/>
                <w:i/>
                <w:iCs/>
              </w:rPr>
              <w:t xml:space="preserve">a critical </w:t>
            </w:r>
            <w:r w:rsidRPr="00E65803">
              <w:rPr>
                <w:rFonts w:ascii="Arial" w:hAnsi="Arial" w:cs="Arial"/>
                <w:i/>
                <w:iCs/>
              </w:rPr>
              <w:t>context based on previous research into the topic</w:t>
            </w:r>
            <w:r w:rsidR="00502A87">
              <w:rPr>
                <w:rFonts w:ascii="Arial" w:hAnsi="Arial" w:cs="Arial"/>
                <w:i/>
                <w:iCs/>
              </w:rPr>
              <w:t>.</w:t>
            </w:r>
          </w:p>
          <w:p w14:paraId="05F9844D" w14:textId="069F6DD6" w:rsidR="00645787" w:rsidRPr="00E65803" w:rsidRDefault="00645787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645787" w:rsidRPr="00E65803" w14:paraId="3A772C59" w14:textId="77777777" w:rsidTr="0091410B">
        <w:tc>
          <w:tcPr>
            <w:tcW w:w="9016" w:type="dxa"/>
            <w:gridSpan w:val="3"/>
            <w:shd w:val="clear" w:color="auto" w:fill="F2F2F2" w:themeFill="background1" w:themeFillShade="F2"/>
          </w:tcPr>
          <w:p w14:paraId="71E35D17" w14:textId="2D455C32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  <w:b/>
                <w:bCs/>
              </w:rPr>
              <w:t>Aim &amp; Objectives</w:t>
            </w:r>
            <w:r w:rsidRPr="00E65803">
              <w:rPr>
                <w:rFonts w:ascii="Arial" w:hAnsi="Arial" w:cs="Arial"/>
              </w:rPr>
              <w:t>:</w:t>
            </w:r>
          </w:p>
        </w:tc>
      </w:tr>
      <w:tr w:rsidR="00645787" w:rsidRPr="00E65803" w14:paraId="0D45EB5A" w14:textId="77777777" w:rsidTr="00645787">
        <w:tc>
          <w:tcPr>
            <w:tcW w:w="9016" w:type="dxa"/>
            <w:gridSpan w:val="3"/>
          </w:tcPr>
          <w:p w14:paraId="63DE0DBA" w14:textId="33172D13" w:rsidR="00645787" w:rsidRDefault="00645787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Outline the overall aim and research objectives of the project</w:t>
            </w:r>
            <w:r w:rsidR="00F431B8">
              <w:rPr>
                <w:rFonts w:ascii="Arial" w:hAnsi="Arial" w:cs="Arial"/>
                <w:i/>
                <w:iCs/>
              </w:rPr>
              <w:t>. E.g.,</w:t>
            </w:r>
          </w:p>
          <w:p w14:paraId="100AB154" w14:textId="5BDD1E50" w:rsidR="00F431B8" w:rsidRDefault="00EA471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“</w:t>
            </w:r>
            <w:r w:rsidR="00F431B8">
              <w:rPr>
                <w:rFonts w:ascii="Arial" w:hAnsi="Arial" w:cs="Arial"/>
                <w:i/>
                <w:iCs/>
              </w:rPr>
              <w:t xml:space="preserve">This </w:t>
            </w:r>
            <w:r w:rsidR="00465349">
              <w:rPr>
                <w:rFonts w:ascii="Arial" w:hAnsi="Arial" w:cs="Arial"/>
                <w:i/>
                <w:iCs/>
              </w:rPr>
              <w:t xml:space="preserve">systematic literature </w:t>
            </w:r>
            <w:r w:rsidR="00F431B8">
              <w:rPr>
                <w:rFonts w:ascii="Arial" w:hAnsi="Arial" w:cs="Arial"/>
                <w:i/>
                <w:iCs/>
              </w:rPr>
              <w:t xml:space="preserve">review aims to </w:t>
            </w:r>
            <w:r w:rsidR="008F26F1">
              <w:rPr>
                <w:rFonts w:ascii="Arial" w:hAnsi="Arial" w:cs="Arial"/>
                <w:i/>
                <w:iCs/>
              </w:rPr>
              <w:t xml:space="preserve">assess the validity and reliability of the </w:t>
            </w:r>
            <w:r w:rsidR="00C34C46">
              <w:rPr>
                <w:rFonts w:ascii="Arial" w:hAnsi="Arial" w:cs="Arial"/>
                <w:i/>
                <w:iCs/>
              </w:rPr>
              <w:t xml:space="preserve">forensic analysis of fibres using </w:t>
            </w:r>
            <w:proofErr w:type="spellStart"/>
            <w:r w:rsidR="00C34C46">
              <w:rPr>
                <w:rFonts w:ascii="Arial" w:hAnsi="Arial" w:cs="Arial"/>
                <w:i/>
                <w:iCs/>
              </w:rPr>
              <w:t>microspectrophotmetry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MSP</w:t>
            </w:r>
            <w:r w:rsidR="00C34C46">
              <w:rPr>
                <w:rFonts w:ascii="Arial" w:hAnsi="Arial" w:cs="Arial"/>
                <w:i/>
                <w:iCs/>
              </w:rPr>
              <w:t>.</w:t>
            </w:r>
            <w:r>
              <w:rPr>
                <w:rFonts w:ascii="Arial" w:hAnsi="Arial" w:cs="Arial"/>
                <w:i/>
                <w:iCs/>
              </w:rPr>
              <w:t>”</w:t>
            </w:r>
          </w:p>
          <w:p w14:paraId="08ED28E1" w14:textId="1AB20131" w:rsidR="00645787" w:rsidRPr="00E65803" w:rsidRDefault="00EA4713" w:rsidP="00571A9D">
            <w:pPr>
              <w:spacing w:after="24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The specific objectives are</w:t>
            </w:r>
            <w:r w:rsidR="00465349">
              <w:rPr>
                <w:rFonts w:ascii="Arial" w:hAnsi="Arial" w:cs="Arial"/>
                <w:i/>
                <w:iCs/>
              </w:rPr>
              <w:t xml:space="preserve">: 1) </w:t>
            </w:r>
            <w:r w:rsidR="00C662CC">
              <w:rPr>
                <w:rFonts w:ascii="Arial" w:hAnsi="Arial" w:cs="Arial"/>
                <w:i/>
                <w:iCs/>
              </w:rPr>
              <w:t>To i</w:t>
            </w:r>
            <w:r w:rsidR="00465349">
              <w:rPr>
                <w:rFonts w:ascii="Arial" w:hAnsi="Arial" w:cs="Arial"/>
                <w:i/>
                <w:iCs/>
              </w:rPr>
              <w:t xml:space="preserve">dentify the main MSP techniques applied in </w:t>
            </w:r>
            <w:r w:rsidR="00C662CC">
              <w:rPr>
                <w:rFonts w:ascii="Arial" w:hAnsi="Arial" w:cs="Arial"/>
                <w:i/>
                <w:iCs/>
              </w:rPr>
              <w:t xml:space="preserve">forensic fibre analysis; 2) </w:t>
            </w:r>
            <w:r w:rsidR="00AD3FB9">
              <w:rPr>
                <w:rFonts w:ascii="Arial" w:hAnsi="Arial" w:cs="Arial"/>
                <w:i/>
                <w:iCs/>
              </w:rPr>
              <w:t xml:space="preserve">To assess the accuracy, precision, </w:t>
            </w:r>
            <w:r w:rsidR="008146E8" w:rsidRPr="008146E8">
              <w:rPr>
                <w:rFonts w:ascii="Arial" w:hAnsi="Arial" w:cs="Arial"/>
                <w:i/>
                <w:iCs/>
              </w:rPr>
              <w:t>repeatability</w:t>
            </w:r>
            <w:r w:rsidR="008146E8">
              <w:rPr>
                <w:rFonts w:ascii="Arial" w:hAnsi="Arial" w:cs="Arial"/>
                <w:i/>
                <w:iCs/>
              </w:rPr>
              <w:t xml:space="preserve">, </w:t>
            </w:r>
            <w:r w:rsidR="00AD3FB9">
              <w:rPr>
                <w:rFonts w:ascii="Arial" w:hAnsi="Arial" w:cs="Arial"/>
                <w:i/>
                <w:iCs/>
              </w:rPr>
              <w:t xml:space="preserve">reproducibility and </w:t>
            </w:r>
            <w:r w:rsidR="005F01E5">
              <w:rPr>
                <w:rFonts w:ascii="Arial" w:hAnsi="Arial" w:cs="Arial"/>
                <w:i/>
                <w:iCs/>
              </w:rPr>
              <w:t>robustness of the MSP techniques…</w:t>
            </w:r>
            <w:r w:rsidR="00465349">
              <w:rPr>
                <w:rFonts w:ascii="Arial" w:hAnsi="Arial" w:cs="Arial"/>
                <w:i/>
                <w:iCs/>
              </w:rPr>
              <w:t xml:space="preserve"> </w:t>
            </w:r>
            <w:r w:rsidR="00571A9D">
              <w:rPr>
                <w:rFonts w:ascii="Arial" w:hAnsi="Arial" w:cs="Arial"/>
                <w:i/>
                <w:iCs/>
              </w:rPr>
              <w:t>3) To evaluate the discrimination power of MSP techniques…</w:t>
            </w:r>
          </w:p>
        </w:tc>
      </w:tr>
      <w:tr w:rsidR="00645787" w:rsidRPr="00E65803" w14:paraId="3477AF8A" w14:textId="77777777" w:rsidTr="00571A9D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E62843B" w14:textId="53EB9D02" w:rsidR="00645787" w:rsidRPr="00E65803" w:rsidRDefault="00645787" w:rsidP="00571A9D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  <w:b/>
                <w:bCs/>
              </w:rPr>
              <w:t>Methods</w:t>
            </w:r>
            <w:r w:rsidRPr="00E65803">
              <w:rPr>
                <w:rFonts w:ascii="Arial" w:hAnsi="Arial" w:cs="Arial"/>
              </w:rPr>
              <w:t>:</w:t>
            </w:r>
          </w:p>
        </w:tc>
      </w:tr>
      <w:tr w:rsidR="00645787" w:rsidRPr="00E65803" w14:paraId="69657634" w14:textId="77777777" w:rsidTr="00645787">
        <w:tc>
          <w:tcPr>
            <w:tcW w:w="9016" w:type="dxa"/>
            <w:gridSpan w:val="3"/>
          </w:tcPr>
          <w:p w14:paraId="5CB6BC5F" w14:textId="2DAAA670" w:rsidR="00645787" w:rsidRPr="00E65803" w:rsidRDefault="0064578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5803">
              <w:rPr>
                <w:rFonts w:ascii="Arial" w:hAnsi="Arial" w:cs="Arial"/>
                <w:b/>
                <w:bCs/>
                <w:i/>
                <w:iCs/>
              </w:rPr>
              <w:t>Review question:</w:t>
            </w:r>
          </w:p>
        </w:tc>
      </w:tr>
      <w:tr w:rsidR="00571A9D" w:rsidRPr="00E65803" w14:paraId="1286784E" w14:textId="77777777" w:rsidTr="0000070F">
        <w:trPr>
          <w:trHeight w:val="1275"/>
        </w:trPr>
        <w:tc>
          <w:tcPr>
            <w:tcW w:w="9016" w:type="dxa"/>
            <w:gridSpan w:val="3"/>
          </w:tcPr>
          <w:p w14:paraId="472D3A5B" w14:textId="77777777" w:rsidR="00571A9D" w:rsidRDefault="00571A9D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Outline the full research question using the TECO framework and break it down</w:t>
            </w:r>
          </w:p>
          <w:p w14:paraId="6CF59176" w14:textId="77777777" w:rsidR="00571A9D" w:rsidRDefault="00571A9D">
            <w:pPr>
              <w:rPr>
                <w:rFonts w:ascii="Arial" w:hAnsi="Arial" w:cs="Arial"/>
                <w:i/>
                <w:iCs/>
              </w:rPr>
            </w:pPr>
          </w:p>
          <w:p w14:paraId="06118982" w14:textId="77777777" w:rsidR="00571A9D" w:rsidRDefault="00571A9D">
            <w:pPr>
              <w:rPr>
                <w:rFonts w:ascii="Arial" w:hAnsi="Arial" w:cs="Arial"/>
                <w:i/>
                <w:iCs/>
              </w:rPr>
            </w:pPr>
          </w:p>
          <w:p w14:paraId="0AFFCDCA" w14:textId="1C720D0B" w:rsidR="00571A9D" w:rsidRPr="00E65803" w:rsidRDefault="00571A9D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645787" w:rsidRPr="00E65803" w14:paraId="58CC0496" w14:textId="77777777" w:rsidTr="00645787">
        <w:tc>
          <w:tcPr>
            <w:tcW w:w="3502" w:type="dxa"/>
            <w:gridSpan w:val="2"/>
          </w:tcPr>
          <w:p w14:paraId="787E3286" w14:textId="4439F4DC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Trace</w:t>
            </w:r>
          </w:p>
        </w:tc>
        <w:tc>
          <w:tcPr>
            <w:tcW w:w="5514" w:type="dxa"/>
          </w:tcPr>
          <w:p w14:paraId="4E5CCA5C" w14:textId="5C7174AB" w:rsidR="00645787" w:rsidRPr="00A840F4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481BB335" w14:textId="77777777" w:rsidTr="00645787">
        <w:tc>
          <w:tcPr>
            <w:tcW w:w="3502" w:type="dxa"/>
            <w:gridSpan w:val="2"/>
          </w:tcPr>
          <w:p w14:paraId="1FB593C1" w14:textId="089838FB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Examination/Technique/Analysis</w:t>
            </w:r>
          </w:p>
        </w:tc>
        <w:tc>
          <w:tcPr>
            <w:tcW w:w="5514" w:type="dxa"/>
          </w:tcPr>
          <w:p w14:paraId="13F20E4F" w14:textId="0795A801" w:rsidR="00645787" w:rsidRPr="00A840F4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0455659F" w14:textId="77777777" w:rsidTr="00645787">
        <w:tc>
          <w:tcPr>
            <w:tcW w:w="3502" w:type="dxa"/>
            <w:gridSpan w:val="2"/>
          </w:tcPr>
          <w:p w14:paraId="3100CC82" w14:textId="5E7567F7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Context</w:t>
            </w:r>
          </w:p>
        </w:tc>
        <w:tc>
          <w:tcPr>
            <w:tcW w:w="5514" w:type="dxa"/>
          </w:tcPr>
          <w:p w14:paraId="06B2618F" w14:textId="77777777" w:rsidR="00645787" w:rsidRPr="00A840F4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44E5F2A7" w14:textId="77777777" w:rsidTr="00645787">
        <w:tc>
          <w:tcPr>
            <w:tcW w:w="3502" w:type="dxa"/>
            <w:gridSpan w:val="2"/>
          </w:tcPr>
          <w:p w14:paraId="5B41DD22" w14:textId="4B01007E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Outcome</w:t>
            </w:r>
          </w:p>
        </w:tc>
        <w:tc>
          <w:tcPr>
            <w:tcW w:w="5514" w:type="dxa"/>
          </w:tcPr>
          <w:p w14:paraId="08CD3E91" w14:textId="77777777" w:rsidR="00645787" w:rsidRPr="00A840F4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0BC4327E" w14:textId="77777777" w:rsidTr="00E83976">
        <w:tc>
          <w:tcPr>
            <w:tcW w:w="9016" w:type="dxa"/>
            <w:gridSpan w:val="3"/>
          </w:tcPr>
          <w:p w14:paraId="4ED2E5BC" w14:textId="77777777" w:rsidR="00645787" w:rsidRPr="00E65803" w:rsidRDefault="0064578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45787" w:rsidRPr="00E65803" w14:paraId="303FBC5B" w14:textId="77777777" w:rsidTr="002C7C22">
        <w:tc>
          <w:tcPr>
            <w:tcW w:w="9016" w:type="dxa"/>
            <w:gridSpan w:val="3"/>
          </w:tcPr>
          <w:p w14:paraId="50A049E5" w14:textId="4B328C72" w:rsidR="00645787" w:rsidRPr="003E4D37" w:rsidRDefault="0064578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E4D37">
              <w:rPr>
                <w:rFonts w:ascii="Arial" w:hAnsi="Arial" w:cs="Arial"/>
                <w:b/>
                <w:bCs/>
                <w:i/>
                <w:iCs/>
              </w:rPr>
              <w:t>Search Strategy:</w:t>
            </w:r>
          </w:p>
        </w:tc>
      </w:tr>
      <w:tr w:rsidR="00645787" w:rsidRPr="00E65803" w14:paraId="55E8AAA5" w14:textId="77777777" w:rsidTr="00E65803">
        <w:tc>
          <w:tcPr>
            <w:tcW w:w="1838" w:type="dxa"/>
          </w:tcPr>
          <w:p w14:paraId="02157022" w14:textId="77777777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Databases</w:t>
            </w:r>
          </w:p>
        </w:tc>
        <w:tc>
          <w:tcPr>
            <w:tcW w:w="7178" w:type="dxa"/>
            <w:gridSpan w:val="2"/>
          </w:tcPr>
          <w:p w14:paraId="4652147C" w14:textId="1B1CA1E7" w:rsidR="00645787" w:rsidRPr="0066621D" w:rsidRDefault="0066621D">
            <w:pPr>
              <w:rPr>
                <w:rFonts w:ascii="Arial" w:hAnsi="Arial" w:cs="Arial"/>
              </w:rPr>
            </w:pPr>
            <w:r w:rsidRPr="0066621D">
              <w:rPr>
                <w:rFonts w:ascii="Arial" w:hAnsi="Arial" w:cs="Arial"/>
              </w:rPr>
              <w:t>ScienceDirect</w:t>
            </w:r>
          </w:p>
        </w:tc>
      </w:tr>
      <w:tr w:rsidR="00645787" w:rsidRPr="00E65803" w14:paraId="57E8FBF2" w14:textId="77777777" w:rsidTr="00E65803">
        <w:tc>
          <w:tcPr>
            <w:tcW w:w="1838" w:type="dxa"/>
          </w:tcPr>
          <w:p w14:paraId="037C0AD4" w14:textId="66FDB8A7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Search terms</w:t>
            </w:r>
          </w:p>
        </w:tc>
        <w:tc>
          <w:tcPr>
            <w:tcW w:w="7178" w:type="dxa"/>
            <w:gridSpan w:val="2"/>
          </w:tcPr>
          <w:p w14:paraId="48B80D74" w14:textId="77777777" w:rsidR="00645787" w:rsidRPr="0066621D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6ED1440D" w14:textId="77777777" w:rsidTr="00E65803">
        <w:tc>
          <w:tcPr>
            <w:tcW w:w="1838" w:type="dxa"/>
          </w:tcPr>
          <w:p w14:paraId="0C6ED495" w14:textId="1BC9564E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Process for identifying additional sources</w:t>
            </w:r>
          </w:p>
        </w:tc>
        <w:tc>
          <w:tcPr>
            <w:tcW w:w="7178" w:type="dxa"/>
            <w:gridSpan w:val="2"/>
          </w:tcPr>
          <w:p w14:paraId="12DE2229" w14:textId="77777777" w:rsidR="00645787" w:rsidRPr="0066621D" w:rsidRDefault="00645787">
            <w:pPr>
              <w:rPr>
                <w:rFonts w:ascii="Arial" w:hAnsi="Arial" w:cs="Arial"/>
              </w:rPr>
            </w:pPr>
          </w:p>
        </w:tc>
      </w:tr>
    </w:tbl>
    <w:p w14:paraId="0592B5EB" w14:textId="77777777" w:rsidR="00765F79" w:rsidRPr="00E65803" w:rsidRDefault="00765F7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3530"/>
        <w:gridCol w:w="4059"/>
      </w:tblGrid>
      <w:tr w:rsidR="00645787" w:rsidRPr="00E65803" w14:paraId="38C51595" w14:textId="77777777" w:rsidTr="0066621D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1C763AC" w14:textId="77777777" w:rsidR="00645787" w:rsidRPr="00E65803" w:rsidRDefault="00645787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  <w:b/>
                <w:bCs/>
              </w:rPr>
              <w:t>Eligibility criteria</w:t>
            </w:r>
            <w:r w:rsidRPr="00E65803">
              <w:rPr>
                <w:rFonts w:ascii="Arial" w:hAnsi="Arial" w:cs="Arial"/>
              </w:rPr>
              <w:t>:</w:t>
            </w:r>
          </w:p>
          <w:p w14:paraId="48853167" w14:textId="490FEC40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(Using the TECO framework, outline the inclusion and exclusion criteria for the review)</w:t>
            </w:r>
          </w:p>
        </w:tc>
      </w:tr>
      <w:tr w:rsidR="00645787" w:rsidRPr="00E65803" w14:paraId="22C87656" w14:textId="77777777" w:rsidTr="00E65803">
        <w:tc>
          <w:tcPr>
            <w:tcW w:w="1427" w:type="dxa"/>
          </w:tcPr>
          <w:p w14:paraId="7BD9D4CF" w14:textId="6ACC1F13" w:rsidR="00645787" w:rsidRPr="00E65803" w:rsidRDefault="004722A6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TECO</w:t>
            </w:r>
          </w:p>
        </w:tc>
        <w:tc>
          <w:tcPr>
            <w:tcW w:w="3530" w:type="dxa"/>
          </w:tcPr>
          <w:p w14:paraId="6EC607AD" w14:textId="2EE638B0" w:rsidR="00645787" w:rsidRPr="00E65803" w:rsidRDefault="004722A6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Inclusion criteria</w:t>
            </w:r>
          </w:p>
        </w:tc>
        <w:tc>
          <w:tcPr>
            <w:tcW w:w="4059" w:type="dxa"/>
          </w:tcPr>
          <w:p w14:paraId="3E216911" w14:textId="5256CAF2" w:rsidR="00645787" w:rsidRPr="00E65803" w:rsidRDefault="004722A6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Exclusion criteria</w:t>
            </w:r>
          </w:p>
        </w:tc>
      </w:tr>
      <w:tr w:rsidR="00645787" w:rsidRPr="00E65803" w14:paraId="531716FE" w14:textId="77777777" w:rsidTr="00E65803">
        <w:tc>
          <w:tcPr>
            <w:tcW w:w="1427" w:type="dxa"/>
          </w:tcPr>
          <w:p w14:paraId="7F708DD1" w14:textId="3DDC666A" w:rsidR="00645787" w:rsidRPr="00E65803" w:rsidRDefault="004722A6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Trace</w:t>
            </w:r>
          </w:p>
        </w:tc>
        <w:tc>
          <w:tcPr>
            <w:tcW w:w="3530" w:type="dxa"/>
          </w:tcPr>
          <w:p w14:paraId="19C4416A" w14:textId="77777777" w:rsidR="00645787" w:rsidRPr="00E65803" w:rsidRDefault="00645787">
            <w:pPr>
              <w:rPr>
                <w:rFonts w:ascii="Arial" w:hAnsi="Arial" w:cs="Arial"/>
              </w:rPr>
            </w:pPr>
          </w:p>
          <w:p w14:paraId="534202A3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19DE5756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2081FAA1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1BFD7D32" w14:textId="77777777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4059" w:type="dxa"/>
          </w:tcPr>
          <w:p w14:paraId="66B89ACA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581814A5" w14:textId="77777777" w:rsidTr="00E65803">
        <w:tc>
          <w:tcPr>
            <w:tcW w:w="1427" w:type="dxa"/>
          </w:tcPr>
          <w:p w14:paraId="0A4077F2" w14:textId="77777777" w:rsidR="00645787" w:rsidRPr="00E65803" w:rsidRDefault="004722A6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Examination</w:t>
            </w:r>
          </w:p>
          <w:p w14:paraId="2BAF3308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3408DD2D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21D84C02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37D9DF6C" w14:textId="356FF018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3530" w:type="dxa"/>
          </w:tcPr>
          <w:p w14:paraId="3C5D0136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  <w:tc>
          <w:tcPr>
            <w:tcW w:w="4059" w:type="dxa"/>
          </w:tcPr>
          <w:p w14:paraId="57043953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5DD6CFC7" w14:textId="77777777" w:rsidTr="00E65803">
        <w:tc>
          <w:tcPr>
            <w:tcW w:w="1427" w:type="dxa"/>
          </w:tcPr>
          <w:p w14:paraId="47AAE3E1" w14:textId="77777777" w:rsidR="00645787" w:rsidRPr="00E65803" w:rsidRDefault="004722A6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Context</w:t>
            </w:r>
          </w:p>
          <w:p w14:paraId="3336C655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1CF65168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2CCD7A81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213EC025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2EDCE292" w14:textId="2B72284C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3530" w:type="dxa"/>
          </w:tcPr>
          <w:p w14:paraId="6AECD2B4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  <w:tc>
          <w:tcPr>
            <w:tcW w:w="4059" w:type="dxa"/>
          </w:tcPr>
          <w:p w14:paraId="1A5C312A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</w:tr>
      <w:tr w:rsidR="00645787" w:rsidRPr="00E65803" w14:paraId="0416B51D" w14:textId="77777777" w:rsidTr="00E65803">
        <w:tc>
          <w:tcPr>
            <w:tcW w:w="1427" w:type="dxa"/>
          </w:tcPr>
          <w:p w14:paraId="50375875" w14:textId="77777777" w:rsidR="00645787" w:rsidRPr="00E65803" w:rsidRDefault="004722A6">
            <w:pPr>
              <w:rPr>
                <w:rFonts w:ascii="Arial" w:hAnsi="Arial" w:cs="Arial"/>
              </w:rPr>
            </w:pPr>
            <w:r w:rsidRPr="00E65803">
              <w:rPr>
                <w:rFonts w:ascii="Arial" w:hAnsi="Arial" w:cs="Arial"/>
              </w:rPr>
              <w:t>Outcome</w:t>
            </w:r>
          </w:p>
          <w:p w14:paraId="7857E569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758335B2" w14:textId="77777777" w:rsidR="004722A6" w:rsidRPr="00E65803" w:rsidRDefault="004722A6">
            <w:pPr>
              <w:rPr>
                <w:rFonts w:ascii="Arial" w:hAnsi="Arial" w:cs="Arial"/>
              </w:rPr>
            </w:pPr>
          </w:p>
          <w:p w14:paraId="14EDF5FD" w14:textId="2B8F04D2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3530" w:type="dxa"/>
          </w:tcPr>
          <w:p w14:paraId="0802A595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  <w:tc>
          <w:tcPr>
            <w:tcW w:w="4059" w:type="dxa"/>
          </w:tcPr>
          <w:p w14:paraId="68970138" w14:textId="77777777" w:rsidR="00645787" w:rsidRPr="00E65803" w:rsidRDefault="00645787">
            <w:pPr>
              <w:rPr>
                <w:rFonts w:ascii="Arial" w:hAnsi="Arial" w:cs="Arial"/>
              </w:rPr>
            </w:pPr>
          </w:p>
        </w:tc>
      </w:tr>
      <w:tr w:rsidR="004722A6" w:rsidRPr="00E65803" w14:paraId="41A75258" w14:textId="77777777" w:rsidTr="00CF39B5">
        <w:tc>
          <w:tcPr>
            <w:tcW w:w="9016" w:type="dxa"/>
            <w:gridSpan w:val="3"/>
          </w:tcPr>
          <w:p w14:paraId="2A23FCD5" w14:textId="77777777" w:rsidR="004722A6" w:rsidRPr="00E65803" w:rsidRDefault="004722A6">
            <w:pPr>
              <w:rPr>
                <w:rFonts w:ascii="Arial" w:hAnsi="Arial" w:cs="Arial"/>
              </w:rPr>
            </w:pPr>
          </w:p>
        </w:tc>
      </w:tr>
      <w:tr w:rsidR="004722A6" w:rsidRPr="00E65803" w14:paraId="58A820B7" w14:textId="77777777" w:rsidTr="00AF787E">
        <w:tc>
          <w:tcPr>
            <w:tcW w:w="9016" w:type="dxa"/>
            <w:gridSpan w:val="3"/>
          </w:tcPr>
          <w:p w14:paraId="0F76B91C" w14:textId="4D639934" w:rsidR="004722A6" w:rsidRPr="00E65803" w:rsidRDefault="004722A6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Additional eligibility criteria:</w:t>
            </w:r>
          </w:p>
        </w:tc>
      </w:tr>
      <w:tr w:rsidR="004722A6" w:rsidRPr="00E65803" w14:paraId="28EC2DAB" w14:textId="77777777" w:rsidTr="00806582">
        <w:tc>
          <w:tcPr>
            <w:tcW w:w="9016" w:type="dxa"/>
            <w:gridSpan w:val="3"/>
          </w:tcPr>
          <w:p w14:paraId="3B3C6D76" w14:textId="77777777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(Outline any additional criteria such as publication dates, language, type of publication, research design)</w:t>
            </w:r>
          </w:p>
          <w:p w14:paraId="6C299327" w14:textId="77777777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</w:p>
          <w:p w14:paraId="7BB34F0A" w14:textId="00F93F5A" w:rsidR="004722A6" w:rsidRPr="00E65803" w:rsidRDefault="004722A6">
            <w:pPr>
              <w:rPr>
                <w:rFonts w:ascii="Arial" w:hAnsi="Arial" w:cs="Arial"/>
              </w:rPr>
            </w:pPr>
          </w:p>
        </w:tc>
      </w:tr>
    </w:tbl>
    <w:p w14:paraId="34155A2A" w14:textId="77777777" w:rsidR="00645787" w:rsidRPr="00E65803" w:rsidRDefault="0064578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722A6" w:rsidRPr="00E65803" w14:paraId="7A73009E" w14:textId="77777777" w:rsidTr="0066621D">
        <w:tc>
          <w:tcPr>
            <w:tcW w:w="9016" w:type="dxa"/>
            <w:gridSpan w:val="4"/>
            <w:shd w:val="clear" w:color="auto" w:fill="F2F2F2" w:themeFill="background1" w:themeFillShade="F2"/>
          </w:tcPr>
          <w:p w14:paraId="78A3AD5A" w14:textId="77777777" w:rsidR="004722A6" w:rsidRPr="00E65803" w:rsidRDefault="004722A6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FORSYS Quality Assessment:</w:t>
            </w:r>
          </w:p>
          <w:p w14:paraId="46AD1E5F" w14:textId="6B028E5E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(Briefly describe the assessment of the quality of studies that will be included in the review)</w:t>
            </w:r>
          </w:p>
        </w:tc>
      </w:tr>
      <w:tr w:rsidR="004722A6" w:rsidRPr="00E65803" w14:paraId="2C64A1F1" w14:textId="77777777" w:rsidTr="004722A6">
        <w:tc>
          <w:tcPr>
            <w:tcW w:w="2254" w:type="dxa"/>
          </w:tcPr>
          <w:p w14:paraId="28EBB2FF" w14:textId="0553DD55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Internal validity</w:t>
            </w:r>
          </w:p>
        </w:tc>
        <w:tc>
          <w:tcPr>
            <w:tcW w:w="2254" w:type="dxa"/>
          </w:tcPr>
          <w:p w14:paraId="753EB561" w14:textId="775E15C5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External validity</w:t>
            </w:r>
          </w:p>
        </w:tc>
        <w:tc>
          <w:tcPr>
            <w:tcW w:w="2254" w:type="dxa"/>
          </w:tcPr>
          <w:p w14:paraId="01C134CA" w14:textId="35EB6293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Analytical validity</w:t>
            </w:r>
          </w:p>
        </w:tc>
        <w:tc>
          <w:tcPr>
            <w:tcW w:w="2254" w:type="dxa"/>
          </w:tcPr>
          <w:p w14:paraId="6C12E83F" w14:textId="3174309F" w:rsidR="004722A6" w:rsidRPr="00E65803" w:rsidRDefault="004722A6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Cognitive bias</w:t>
            </w:r>
          </w:p>
        </w:tc>
      </w:tr>
      <w:tr w:rsidR="004722A6" w:rsidRPr="00E65803" w14:paraId="293E9A53" w14:textId="77777777" w:rsidTr="008A5C71">
        <w:trPr>
          <w:trHeight w:val="1104"/>
        </w:trPr>
        <w:tc>
          <w:tcPr>
            <w:tcW w:w="2254" w:type="dxa"/>
          </w:tcPr>
          <w:p w14:paraId="2BA55812" w14:textId="77777777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13062E4" w14:textId="77777777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84E68B8" w14:textId="77777777" w:rsidR="004722A6" w:rsidRPr="00E65803" w:rsidRDefault="004722A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31434E9" w14:textId="77777777" w:rsidR="004722A6" w:rsidRPr="00E65803" w:rsidRDefault="004722A6">
            <w:pPr>
              <w:rPr>
                <w:rFonts w:ascii="Arial" w:hAnsi="Arial" w:cs="Arial"/>
              </w:rPr>
            </w:pPr>
          </w:p>
        </w:tc>
      </w:tr>
    </w:tbl>
    <w:p w14:paraId="7400491C" w14:textId="3D1EEF1D" w:rsidR="004722A6" w:rsidRPr="00E65803" w:rsidRDefault="004722A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03" w:rsidRPr="00E65803" w14:paraId="3A9FEB12" w14:textId="77777777" w:rsidTr="0066621D">
        <w:tc>
          <w:tcPr>
            <w:tcW w:w="9016" w:type="dxa"/>
            <w:shd w:val="clear" w:color="auto" w:fill="F2F2F2" w:themeFill="background1" w:themeFillShade="F2"/>
          </w:tcPr>
          <w:p w14:paraId="39CE4E55" w14:textId="43899F63" w:rsidR="00E65803" w:rsidRPr="00E65803" w:rsidRDefault="00E65803" w:rsidP="008611F0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FORSYS Grade Assessment:</w:t>
            </w:r>
          </w:p>
        </w:tc>
      </w:tr>
      <w:tr w:rsidR="00E65803" w:rsidRPr="00E65803" w14:paraId="79877B67" w14:textId="77777777" w:rsidTr="00017448">
        <w:trPr>
          <w:trHeight w:val="1383"/>
        </w:trPr>
        <w:tc>
          <w:tcPr>
            <w:tcW w:w="9016" w:type="dxa"/>
          </w:tcPr>
          <w:p w14:paraId="765016CC" w14:textId="1FF63630" w:rsidR="00E65803" w:rsidRPr="00E65803" w:rsidRDefault="00E65803" w:rsidP="008611F0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Briefly describe how you will assess the overall validity and reliability of the technique/method/analysis</w:t>
            </w:r>
          </w:p>
        </w:tc>
      </w:tr>
    </w:tbl>
    <w:p w14:paraId="43FECABA" w14:textId="77777777" w:rsidR="00E65803" w:rsidRPr="00E65803" w:rsidRDefault="00E6580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5803" w:rsidRPr="00E65803" w14:paraId="71CFB596" w14:textId="77777777" w:rsidTr="0066621D">
        <w:tc>
          <w:tcPr>
            <w:tcW w:w="9016" w:type="dxa"/>
            <w:shd w:val="clear" w:color="auto" w:fill="F2F2F2" w:themeFill="background1" w:themeFillShade="F2"/>
          </w:tcPr>
          <w:p w14:paraId="713AA4C3" w14:textId="49606207" w:rsidR="00E65803" w:rsidRPr="00E65803" w:rsidRDefault="00E65803" w:rsidP="008611F0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Data extraction and analysis</w:t>
            </w:r>
          </w:p>
        </w:tc>
      </w:tr>
      <w:tr w:rsidR="00E65803" w:rsidRPr="00E65803" w14:paraId="7A80F18C" w14:textId="77777777" w:rsidTr="008611F0">
        <w:trPr>
          <w:trHeight w:val="1383"/>
        </w:trPr>
        <w:tc>
          <w:tcPr>
            <w:tcW w:w="9016" w:type="dxa"/>
          </w:tcPr>
          <w:p w14:paraId="4876394C" w14:textId="13C1F250" w:rsidR="00E65803" w:rsidRPr="00E65803" w:rsidRDefault="00E65803" w:rsidP="008611F0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i/>
                <w:iCs/>
              </w:rPr>
              <w:t>Briefly describe how you will extract TECO variables from the included papers, the approach to the synthesis of the studies and any plans to carry out a meta-analysis if possible.</w:t>
            </w:r>
          </w:p>
        </w:tc>
      </w:tr>
    </w:tbl>
    <w:p w14:paraId="2DE2CF62" w14:textId="77777777" w:rsidR="00E65803" w:rsidRPr="00E65803" w:rsidRDefault="00E6580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65803" w:rsidRPr="00E65803" w14:paraId="1C0E0084" w14:textId="77777777" w:rsidTr="0066621D">
        <w:tc>
          <w:tcPr>
            <w:tcW w:w="9016" w:type="dxa"/>
            <w:gridSpan w:val="2"/>
            <w:shd w:val="clear" w:color="auto" w:fill="F2F2F2" w:themeFill="background1" w:themeFillShade="F2"/>
          </w:tcPr>
          <w:p w14:paraId="2D2914C1" w14:textId="72DEE59D" w:rsidR="00E65803" w:rsidRPr="00E65803" w:rsidRDefault="00E65803" w:rsidP="00E65803">
            <w:pPr>
              <w:rPr>
                <w:rFonts w:ascii="Arial" w:hAnsi="Arial" w:cs="Arial"/>
                <w:i/>
                <w:iCs/>
              </w:rPr>
            </w:pPr>
            <w:r w:rsidRPr="00E65803">
              <w:rPr>
                <w:rFonts w:ascii="Arial" w:hAnsi="Arial" w:cs="Arial"/>
                <w:b/>
                <w:bCs/>
              </w:rPr>
              <w:t>Timeline</w:t>
            </w:r>
            <w:r w:rsidRPr="00E65803">
              <w:rPr>
                <w:rFonts w:ascii="Arial" w:hAnsi="Arial" w:cs="Arial"/>
              </w:rPr>
              <w:t xml:space="preserve">: </w:t>
            </w:r>
            <w:r w:rsidRPr="00E65803">
              <w:rPr>
                <w:rFonts w:ascii="Arial" w:hAnsi="Arial" w:cs="Arial"/>
                <w:i/>
                <w:iCs/>
              </w:rPr>
              <w:t>(outline the timeline for the review activities)</w:t>
            </w:r>
          </w:p>
        </w:tc>
      </w:tr>
      <w:tr w:rsidR="00E65803" w:rsidRPr="00E65803" w14:paraId="5EC693D1" w14:textId="77777777" w:rsidTr="0066621D">
        <w:tc>
          <w:tcPr>
            <w:tcW w:w="1696" w:type="dxa"/>
          </w:tcPr>
          <w:p w14:paraId="6036779B" w14:textId="4F82D371" w:rsidR="00E65803" w:rsidRPr="00E65803" w:rsidRDefault="00E65803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Date/period</w:t>
            </w:r>
          </w:p>
        </w:tc>
        <w:tc>
          <w:tcPr>
            <w:tcW w:w="7320" w:type="dxa"/>
          </w:tcPr>
          <w:p w14:paraId="2497633B" w14:textId="405D612F" w:rsidR="00E65803" w:rsidRPr="00E65803" w:rsidRDefault="00E65803">
            <w:pPr>
              <w:rPr>
                <w:rFonts w:ascii="Arial" w:hAnsi="Arial" w:cs="Arial"/>
                <w:b/>
                <w:bCs/>
              </w:rPr>
            </w:pPr>
            <w:r w:rsidRPr="00E65803">
              <w:rPr>
                <w:rFonts w:ascii="Arial" w:hAnsi="Arial" w:cs="Arial"/>
                <w:b/>
                <w:bCs/>
              </w:rPr>
              <w:t>Task/activity</w:t>
            </w:r>
          </w:p>
        </w:tc>
      </w:tr>
      <w:tr w:rsidR="00E65803" w:rsidRPr="00E65803" w14:paraId="58D5AD9D" w14:textId="77777777" w:rsidTr="0066621D">
        <w:tc>
          <w:tcPr>
            <w:tcW w:w="1696" w:type="dxa"/>
          </w:tcPr>
          <w:p w14:paraId="03219A69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  <w:tc>
          <w:tcPr>
            <w:tcW w:w="7320" w:type="dxa"/>
          </w:tcPr>
          <w:p w14:paraId="3B2D6DAF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</w:tr>
      <w:tr w:rsidR="00E65803" w:rsidRPr="00E65803" w14:paraId="07A0695A" w14:textId="77777777" w:rsidTr="0066621D">
        <w:tc>
          <w:tcPr>
            <w:tcW w:w="1696" w:type="dxa"/>
          </w:tcPr>
          <w:p w14:paraId="1872451E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  <w:tc>
          <w:tcPr>
            <w:tcW w:w="7320" w:type="dxa"/>
          </w:tcPr>
          <w:p w14:paraId="72D244A5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</w:tr>
      <w:tr w:rsidR="00E65803" w:rsidRPr="00E65803" w14:paraId="720DA73C" w14:textId="77777777" w:rsidTr="0066621D">
        <w:tc>
          <w:tcPr>
            <w:tcW w:w="1696" w:type="dxa"/>
          </w:tcPr>
          <w:p w14:paraId="2FF65B77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  <w:tc>
          <w:tcPr>
            <w:tcW w:w="7320" w:type="dxa"/>
          </w:tcPr>
          <w:p w14:paraId="191FBFCC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</w:tr>
      <w:tr w:rsidR="00E65803" w:rsidRPr="00E65803" w14:paraId="7C6B12E0" w14:textId="77777777" w:rsidTr="0066621D">
        <w:tc>
          <w:tcPr>
            <w:tcW w:w="1696" w:type="dxa"/>
          </w:tcPr>
          <w:p w14:paraId="10D5967F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  <w:tc>
          <w:tcPr>
            <w:tcW w:w="7320" w:type="dxa"/>
          </w:tcPr>
          <w:p w14:paraId="6CFB369D" w14:textId="77777777" w:rsidR="00E65803" w:rsidRPr="00E65803" w:rsidRDefault="00E65803">
            <w:pPr>
              <w:rPr>
                <w:rFonts w:ascii="Arial" w:hAnsi="Arial" w:cs="Arial"/>
              </w:rPr>
            </w:pPr>
          </w:p>
        </w:tc>
      </w:tr>
    </w:tbl>
    <w:p w14:paraId="6088F684" w14:textId="77777777" w:rsidR="00E65803" w:rsidRDefault="00E65803">
      <w:pPr>
        <w:rPr>
          <w:rFonts w:ascii="Arial" w:hAnsi="Arial" w:cs="Arial"/>
        </w:rPr>
      </w:pPr>
    </w:p>
    <w:p w14:paraId="389CA506" w14:textId="26E54535" w:rsidR="00976C3B" w:rsidRPr="00E65803" w:rsidRDefault="00E35D0B">
      <w:pPr>
        <w:rPr>
          <w:rFonts w:ascii="Arial" w:hAnsi="Arial" w:cs="Arial"/>
        </w:rPr>
      </w:pPr>
      <w:r w:rsidRPr="00E35D0B">
        <w:rPr>
          <w:rFonts w:ascii="Arial" w:hAnsi="Arial" w:cs="Arial"/>
          <w:sz w:val="16"/>
          <w:szCs w:val="16"/>
        </w:rPr>
        <w:t xml:space="preserve">Adapted from: </w:t>
      </w:r>
      <w:r w:rsidR="00242E4E" w:rsidRPr="00E35D0B">
        <w:rPr>
          <w:rFonts w:ascii="Arial" w:hAnsi="Arial" w:cs="Arial"/>
          <w:sz w:val="16"/>
          <w:szCs w:val="16"/>
        </w:rPr>
        <w:t xml:space="preserve">Amankwaa, A., 2026. FORSYS Framework v1.0: A Forensic Systematic Review Framework for Evaluating Validity, Reliability and Bias of Forensic Procedures, Methods, Techniques or Results. </w:t>
      </w:r>
      <w:proofErr w:type="spellStart"/>
      <w:r w:rsidR="00242E4E" w:rsidRPr="00E35D0B">
        <w:rPr>
          <w:rFonts w:ascii="Arial" w:hAnsi="Arial" w:cs="Arial"/>
          <w:sz w:val="16"/>
          <w:szCs w:val="16"/>
        </w:rPr>
        <w:t>Scientect</w:t>
      </w:r>
      <w:proofErr w:type="spellEnd"/>
      <w:r w:rsidR="00242E4E" w:rsidRPr="00E35D0B">
        <w:rPr>
          <w:rFonts w:ascii="Arial" w:hAnsi="Arial" w:cs="Arial"/>
          <w:sz w:val="16"/>
          <w:szCs w:val="16"/>
        </w:rPr>
        <w:t>.</w:t>
      </w:r>
      <w:r w:rsidRPr="00E35D0B">
        <w:rPr>
          <w:rFonts w:ascii="Arial" w:hAnsi="Arial" w:cs="Arial"/>
          <w:sz w:val="16"/>
          <w:szCs w:val="16"/>
        </w:rPr>
        <w:t xml:space="preserve"> </w:t>
      </w:r>
      <w:hyperlink r:id="rId6" w:history="1">
        <w:r w:rsidRPr="00E35D0B">
          <w:rPr>
            <w:rStyle w:val="Hyperlink"/>
            <w:rFonts w:ascii="Arial" w:hAnsi="Arial" w:cs="Arial"/>
            <w:sz w:val="16"/>
            <w:szCs w:val="16"/>
          </w:rPr>
          <w:t>https://scientect.org/2026/05/29/forsys-framework-v1-0-a-forensic-systematic-review-framework-for-evaluating-validity-reliability-and-bias-of-forensic-procedures-methods-techniques-or-results/</w:t>
        </w:r>
      </w:hyperlink>
      <w:r>
        <w:rPr>
          <w:rFonts w:ascii="Arial" w:hAnsi="Arial" w:cs="Arial"/>
        </w:rPr>
        <w:t xml:space="preserve"> </w:t>
      </w:r>
    </w:p>
    <w:sectPr w:rsidR="00976C3B" w:rsidRPr="00E6580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0B2A" w14:textId="77777777" w:rsidR="00E216CF" w:rsidRDefault="00E216CF" w:rsidP="004722A6">
      <w:pPr>
        <w:spacing w:after="0" w:line="240" w:lineRule="auto"/>
      </w:pPr>
      <w:r>
        <w:separator/>
      </w:r>
    </w:p>
  </w:endnote>
  <w:endnote w:type="continuationSeparator" w:id="0">
    <w:p w14:paraId="750A1093" w14:textId="77777777" w:rsidR="00E216CF" w:rsidRDefault="00E216CF" w:rsidP="0047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740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233C9" w14:textId="5864E062" w:rsidR="00E65803" w:rsidRDefault="00E658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3F6693" w14:textId="77777777" w:rsidR="00E65803" w:rsidRDefault="00E65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E1E4" w14:textId="77777777" w:rsidR="00E216CF" w:rsidRDefault="00E216CF" w:rsidP="004722A6">
      <w:pPr>
        <w:spacing w:after="0" w:line="240" w:lineRule="auto"/>
      </w:pPr>
      <w:r>
        <w:separator/>
      </w:r>
    </w:p>
  </w:footnote>
  <w:footnote w:type="continuationSeparator" w:id="0">
    <w:p w14:paraId="4BDEC39D" w14:textId="77777777" w:rsidR="00E216CF" w:rsidRDefault="00E216CF" w:rsidP="0047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2636" w14:textId="62688AC6" w:rsidR="004722A6" w:rsidRPr="004D3489" w:rsidRDefault="004722A6" w:rsidP="004D3489">
    <w:pPr>
      <w:pStyle w:val="Header"/>
      <w:jc w:val="right"/>
      <w:rPr>
        <w:rFonts w:ascii="Arial" w:hAnsi="Arial" w:cs="Arial"/>
        <w:b/>
        <w:bCs/>
        <w:sz w:val="14"/>
        <w:szCs w:val="14"/>
      </w:rPr>
    </w:pPr>
    <w:r w:rsidRPr="004D3489">
      <w:rPr>
        <w:rFonts w:ascii="Arial" w:hAnsi="Arial" w:cs="Arial"/>
        <w:b/>
        <w:bCs/>
        <w:sz w:val="14"/>
        <w:szCs w:val="14"/>
      </w:rPr>
      <w:t>FORSYS Framework</w:t>
    </w:r>
  </w:p>
  <w:p w14:paraId="35F70CB3" w14:textId="2A4B5CFC" w:rsidR="004722A6" w:rsidRPr="004D3489" w:rsidRDefault="004722A6" w:rsidP="004D3489">
    <w:pPr>
      <w:pStyle w:val="Header"/>
      <w:jc w:val="right"/>
      <w:rPr>
        <w:rFonts w:ascii="Arial" w:hAnsi="Arial" w:cs="Arial"/>
        <w:sz w:val="14"/>
        <w:szCs w:val="14"/>
      </w:rPr>
    </w:pPr>
    <w:r w:rsidRPr="004D3489">
      <w:rPr>
        <w:rFonts w:ascii="Arial" w:hAnsi="Arial" w:cs="Arial"/>
        <w:sz w:val="14"/>
        <w:szCs w:val="14"/>
      </w:rPr>
      <w:t>Protocol</w:t>
    </w:r>
  </w:p>
  <w:p w14:paraId="25AF53F4" w14:textId="41634C9D" w:rsidR="004722A6" w:rsidRPr="004D3489" w:rsidRDefault="004722A6" w:rsidP="004D3489">
    <w:pPr>
      <w:pStyle w:val="Header"/>
      <w:jc w:val="right"/>
      <w:rPr>
        <w:rFonts w:ascii="Arial" w:hAnsi="Arial" w:cs="Arial"/>
        <w:sz w:val="14"/>
        <w:szCs w:val="14"/>
      </w:rPr>
    </w:pPr>
    <w:r w:rsidRPr="004D3489">
      <w:rPr>
        <w:rFonts w:ascii="Arial" w:hAnsi="Arial" w:cs="Arial"/>
        <w:sz w:val="14"/>
        <w:szCs w:val="14"/>
      </w:rPr>
      <w:t>Date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87"/>
    <w:rsid w:val="00242E4E"/>
    <w:rsid w:val="002A6852"/>
    <w:rsid w:val="003E4D37"/>
    <w:rsid w:val="00440374"/>
    <w:rsid w:val="00465349"/>
    <w:rsid w:val="004722A6"/>
    <w:rsid w:val="004B3C10"/>
    <w:rsid w:val="004D3489"/>
    <w:rsid w:val="00502A87"/>
    <w:rsid w:val="00571A9D"/>
    <w:rsid w:val="005F01E5"/>
    <w:rsid w:val="00645787"/>
    <w:rsid w:val="00654EFE"/>
    <w:rsid w:val="0066621D"/>
    <w:rsid w:val="00765F79"/>
    <w:rsid w:val="00792414"/>
    <w:rsid w:val="008146E8"/>
    <w:rsid w:val="008F26F1"/>
    <w:rsid w:val="0091410B"/>
    <w:rsid w:val="00976C3B"/>
    <w:rsid w:val="00A840F4"/>
    <w:rsid w:val="00AB53BF"/>
    <w:rsid w:val="00AD3FB9"/>
    <w:rsid w:val="00C34C46"/>
    <w:rsid w:val="00C662CC"/>
    <w:rsid w:val="00DD3549"/>
    <w:rsid w:val="00E216CF"/>
    <w:rsid w:val="00E35D0B"/>
    <w:rsid w:val="00E65803"/>
    <w:rsid w:val="00EA4713"/>
    <w:rsid w:val="00F33B3F"/>
    <w:rsid w:val="00F4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9647B"/>
  <w15:chartTrackingRefBased/>
  <w15:docId w15:val="{E4C0E23C-DFF1-4C39-86CE-B5C6B232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7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5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2A6"/>
  </w:style>
  <w:style w:type="paragraph" w:styleId="Footer">
    <w:name w:val="footer"/>
    <w:basedOn w:val="Normal"/>
    <w:link w:val="FooterChar"/>
    <w:uiPriority w:val="99"/>
    <w:unhideWhenUsed/>
    <w:rsid w:val="0047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2A6"/>
  </w:style>
  <w:style w:type="character" w:styleId="Hyperlink">
    <w:name w:val="Hyperlink"/>
    <w:basedOn w:val="DefaultParagraphFont"/>
    <w:uiPriority w:val="99"/>
    <w:unhideWhenUsed/>
    <w:rsid w:val="00E35D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ientect.org/2026/05/29/forsys-framework-v1-0-a-forensic-systematic-review-framework-for-evaluating-validity-reliability-and-bias-of-forensic-procedures-methods-techniques-or-result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Amankwaa</dc:creator>
  <cp:keywords/>
  <dc:description/>
  <cp:lastModifiedBy>Aaron Amankwaa</cp:lastModifiedBy>
  <cp:revision>22</cp:revision>
  <dcterms:created xsi:type="dcterms:W3CDTF">2026-07-15T13:02:00Z</dcterms:created>
  <dcterms:modified xsi:type="dcterms:W3CDTF">2026-07-17T15:08:00Z</dcterms:modified>
</cp:coreProperties>
</file>